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様式第３号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一般社団法人秋田県観光連盟</w:t>
      </w:r>
    </w:p>
    <w:p>
      <w:pPr>
        <w:pStyle w:val="0"/>
        <w:ind w:firstLine="1050" w:firstLineChars="500"/>
        <w:rPr>
          <w:rFonts w:hint="default"/>
        </w:rPr>
      </w:pPr>
      <w:r>
        <w:rPr>
          <w:rFonts w:hint="eastAsia"/>
        </w:rPr>
        <w:t>　会長　齋藤　善一　様</w:t>
      </w:r>
    </w:p>
    <w:p>
      <w:pPr>
        <w:pStyle w:val="0"/>
        <w:rPr>
          <w:rFonts w:hint="default"/>
        </w:rPr>
      </w:pPr>
    </w:p>
    <w:p>
      <w:pPr>
        <w:pStyle w:val="0"/>
        <w:ind w:firstLine="3570" w:firstLineChars="1700"/>
        <w:rPr>
          <w:rFonts w:hint="default"/>
        </w:rPr>
      </w:pPr>
      <w:r>
        <w:rPr>
          <w:rFonts w:hint="eastAsia"/>
        </w:rPr>
        <w:t>〈申請者〉　所在地</w:t>
      </w:r>
    </w:p>
    <w:p>
      <w:pPr>
        <w:pStyle w:val="0"/>
        <w:ind w:left="4677" w:leftChars="2227" w:firstLine="143" w:firstLineChars="68"/>
        <w:rPr>
          <w:rFonts w:hint="default"/>
        </w:rPr>
      </w:pPr>
      <w:r>
        <w:rPr>
          <w:rFonts w:hint="eastAsia"/>
        </w:rPr>
        <w:t>会社名</w:t>
      </w:r>
    </w:p>
    <w:p>
      <w:pPr>
        <w:pStyle w:val="0"/>
        <w:ind w:left="4677" w:leftChars="2227" w:firstLine="143" w:firstLineChars="68"/>
        <w:rPr>
          <w:rFonts w:hint="default"/>
        </w:rPr>
      </w:pPr>
      <w:r>
        <w:rPr>
          <w:rFonts w:hint="eastAsia"/>
        </w:rPr>
        <w:t>代表者　役職名</w:t>
      </w:r>
    </w:p>
    <w:p>
      <w:pPr>
        <w:pStyle w:val="0"/>
        <w:ind w:left="4677" w:leftChars="2227" w:firstLine="983" w:firstLineChars="468"/>
        <w:rPr>
          <w:rFonts w:hint="default"/>
        </w:rPr>
      </w:pPr>
      <w:r>
        <w:rPr>
          <w:rFonts w:hint="eastAsia"/>
        </w:rPr>
        <w:t>氏名</w:t>
      </w:r>
    </w:p>
    <w:p>
      <w:pPr>
        <w:pStyle w:val="0"/>
        <w:ind w:left="4677" w:leftChars="2227" w:firstLine="143" w:firstLineChars="68"/>
        <w:rPr>
          <w:rFonts w:hint="default"/>
        </w:rPr>
      </w:pPr>
      <w:r>
        <w:rPr>
          <w:rFonts w:hint="eastAsia"/>
        </w:rPr>
        <w:t>担当者名</w:t>
      </w:r>
    </w:p>
    <w:p>
      <w:pPr>
        <w:pStyle w:val="0"/>
        <w:ind w:left="4677" w:leftChars="2227" w:firstLine="143" w:firstLineChars="68"/>
        <w:rPr>
          <w:rFonts w:hint="default"/>
        </w:rPr>
      </w:pPr>
      <w:r>
        <w:rPr>
          <w:rFonts w:hint="eastAsia"/>
        </w:rPr>
        <w:t>連絡先</w:t>
      </w:r>
    </w:p>
    <w:p>
      <w:pPr>
        <w:pStyle w:val="0"/>
        <w:ind w:left="4677" w:leftChars="2227" w:firstLine="143" w:firstLineChars="68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冬こそお出かけ！秋田の冬旅商品造成支援事業実績報告書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  <w:bookmarkStart w:id="0" w:name="_GoBack"/>
      <w:bookmarkEnd w:id="0"/>
      <w:r>
        <w:rPr>
          <w:rFonts w:hint="eastAsia"/>
        </w:rPr>
        <w:t>冬こそお出かけ！秋田の冬旅商品造成支援事業助成金交付要項第８条第１項の規定に基づき、次のとおり提出します。</w:t>
      </w:r>
    </w:p>
    <w:tbl>
      <w:tblPr>
        <w:tblStyle w:val="21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10"/>
        <w:gridCol w:w="6650"/>
      </w:tblGrid>
      <w:tr>
        <w:trPr>
          <w:trHeight w:val="907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ツアー名称又は団体名</w:t>
            </w:r>
          </w:p>
        </w:tc>
        <w:tc>
          <w:tcPr>
            <w:tcW w:w="665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実績額</w:t>
            </w:r>
          </w:p>
        </w:tc>
        <w:tc>
          <w:tcPr>
            <w:tcW w:w="665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ind w:firstLine="1260" w:firstLineChars="600"/>
        <w:jc w:val="left"/>
        <w:rPr>
          <w:rFonts w:hint="default"/>
        </w:rPr>
      </w:pPr>
      <w:r>
        <w:rPr>
          <w:rFonts w:hint="eastAsia"/>
        </w:rPr>
        <w:t>　〈上記実績額の内訳〉</w:t>
      </w:r>
    </w:p>
    <w:tbl>
      <w:tblPr>
        <w:tblStyle w:val="21"/>
        <w:tblW w:w="7050" w:type="dxa"/>
        <w:tblInd w:w="1975" w:type="dxa"/>
        <w:tblLayout w:type="fixed"/>
        <w:tblLook w:firstRow="1" w:lastRow="0" w:firstColumn="1" w:lastColumn="0" w:noHBand="0" w:noVBand="1" w:val="04A0"/>
      </w:tblPr>
      <w:tblGrid>
        <w:gridCol w:w="1620"/>
        <w:gridCol w:w="5430"/>
      </w:tblGrid>
      <w:tr>
        <w:trPr>
          <w:trHeight w:val="680" w:hRule="atLeast"/>
        </w:trPr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バス等助成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（税抜き）</w:t>
            </w:r>
          </w:p>
        </w:tc>
        <w:tc>
          <w:tcPr>
            <w:tcW w:w="5430" w:type="dxa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　　　　　　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  <w:u w:val="single" w:color="auto"/>
              </w:rPr>
              <w:t>　　　　　</w:t>
            </w:r>
            <w:r>
              <w:rPr>
                <w:rFonts w:hint="eastAsia"/>
              </w:rPr>
              <w:t>台＝</w:t>
            </w:r>
            <w:r>
              <w:rPr>
                <w:rFonts w:hint="eastAsia"/>
                <w:u w:val="single" w:color="auto"/>
              </w:rPr>
              <w:t>　　　　　　　</w:t>
            </w:r>
            <w:r>
              <w:rPr>
                <w:rFonts w:hint="eastAsia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鉄道助成</w:t>
            </w:r>
          </w:p>
        </w:tc>
        <w:tc>
          <w:tcPr>
            <w:tcW w:w="5430" w:type="dxa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　　　　　　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  <w:u w:val="single" w:color="auto"/>
              </w:rPr>
              <w:t>　　　　　</w:t>
            </w:r>
            <w:r>
              <w:rPr>
                <w:rFonts w:hint="eastAsia"/>
              </w:rPr>
              <w:t>車両＝</w:t>
            </w:r>
            <w:r>
              <w:rPr>
                <w:rFonts w:hint="eastAsia"/>
                <w:u w:val="single" w:color="auto"/>
              </w:rPr>
              <w:t>　　　　　　</w:t>
            </w: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【添付書類】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(1)</w:t>
      </w:r>
      <w:r>
        <w:rPr>
          <w:rFonts w:hint="eastAsia"/>
        </w:rPr>
        <w:t>　様式第３号－１（ツアー実績）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(2)</w:t>
      </w:r>
      <w:r>
        <w:rPr>
          <w:rFonts w:hint="eastAsia"/>
        </w:rPr>
        <w:t>　最終旅程表（任意様式）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(3)</w:t>
      </w:r>
      <w:r>
        <w:rPr>
          <w:rFonts w:hint="eastAsia"/>
        </w:rPr>
        <w:t>　参加者名簿（任意様式）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(4)</w:t>
      </w:r>
      <w:r>
        <w:rPr>
          <w:rFonts w:hint="eastAsia"/>
        </w:rPr>
        <w:t>　様式第４号（バス等運行証明書）及びバス運行引受書の写し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(5)</w:t>
      </w:r>
      <w:r>
        <w:rPr>
          <w:rFonts w:hint="eastAsia"/>
        </w:rPr>
        <w:t>　県内鉄道車両を利用したことを証明できる書類（ただし、利用した場合のみ）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(6)</w:t>
      </w:r>
      <w:r>
        <w:rPr>
          <w:rFonts w:hint="eastAsia"/>
        </w:rPr>
        <w:t>　請求書（任意様式）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(7)</w:t>
      </w:r>
      <w:r>
        <w:rPr>
          <w:rFonts w:hint="eastAsia"/>
        </w:rPr>
        <w:t>　その他会長が必要と認めるもの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</w:rPr>
        <w:t>(5)</w:t>
      </w:r>
      <w:r>
        <w:rPr>
          <w:rFonts w:hint="eastAsia"/>
        </w:rPr>
        <w:t>に関しては、金額が分かる書類も添付すること（請求書または領収書など）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</Words>
  <Characters>367</Characters>
  <Application>JUST Note</Application>
  <Lines>37</Lines>
  <Paragraphs>29</Paragraphs>
  <CharactersWithSpaces>424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齊藤　正明</cp:lastModifiedBy>
  <dcterms:modified xsi:type="dcterms:W3CDTF">2022-11-08T02:47:23Z</dcterms:modified>
  <cp:revision>0</cp:revision>
</cp:coreProperties>
</file>