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様式第１号―１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ツアー情報</w:t>
      </w: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980"/>
        <w:gridCol w:w="1626"/>
        <w:gridCol w:w="354"/>
        <w:gridCol w:w="900"/>
        <w:gridCol w:w="1685"/>
      </w:tblGrid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ツアー名称又は団体名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ツアー日程１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日から　　　月　　　日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5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利用予定台数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980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バス等助成申請額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（税抜き）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貸切予定車両数または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乗車区間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車両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～　　　間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鉄道助成申請額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宿泊予定施設名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貸切バス又はジャンボタクシー運行会社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1" w:name="_Hlk64617928"/>
            <w:r>
              <w:rPr>
                <w:rFonts w:hint="eastAsia"/>
              </w:rPr>
              <w:t>車種</w:t>
            </w:r>
            <w:bookmarkEnd w:id="1"/>
          </w:p>
        </w:tc>
        <w:tc>
          <w:tcPr>
            <w:tcW w:w="360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大型　・　中型　・　小型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ジャンボタクシー</w:t>
            </w:r>
          </w:p>
        </w:tc>
        <w:tc>
          <w:tcPr>
            <w:tcW w:w="1254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定員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（正シート）</w:t>
            </w:r>
          </w:p>
        </w:tc>
        <w:tc>
          <w:tcPr>
            <w:tcW w:w="1685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人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鉄道車両運行会社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※１　上記表にある申請額は、ツアー１回の申請額を記入してください。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※２　同じツアーを複数回実施する場合には、下記にツアー日程のみ記入してください。なお、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記入欄が不足する場合は適宜欄を追加してください。</w:t>
      </w:r>
    </w:p>
    <w:p>
      <w:pPr>
        <w:pStyle w:val="0"/>
        <w:rPr>
          <w:rFonts w:hint="default"/>
        </w:rPr>
      </w:pP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545"/>
      </w:tblGrid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ツアー日程２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日から　　　月　　　日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ツアー日程３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日から　　　月　　　日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ツアー日程４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日から　　　月　　　日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ツアー日程５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日から　　　月　　　日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294</Characters>
  <Application>JUST Note</Application>
  <Lines>46</Lines>
  <Paragraphs>38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　正明</cp:lastModifiedBy>
  <cp:lastPrinted>2022-10-27T05:47:38Z</cp:lastPrinted>
  <dcterms:created xsi:type="dcterms:W3CDTF">2021-02-18T23:55:00Z</dcterms:created>
  <dcterms:modified xsi:type="dcterms:W3CDTF">2022-10-27T01:23:28Z</dcterms:modified>
  <cp:revision>4</cp:revision>
</cp:coreProperties>
</file>